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69" w:rsidRPr="00236969" w:rsidRDefault="00236969" w:rsidP="00E5170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68EC" w:rsidRDefault="004168EC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>** SUBSÍDIOS DOS AGENTES POLÍTICOS**</w:t>
      </w:r>
    </w:p>
    <w:p w:rsidR="00E5170E" w:rsidRPr="00321DBF" w:rsidRDefault="00E5170E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A34" w:rsidRPr="00E97AC8" w:rsidRDefault="004168EC" w:rsidP="00F02548">
      <w:pPr>
        <w:tabs>
          <w:tab w:val="left" w:pos="3828"/>
          <w:tab w:val="left" w:pos="5812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EXECUTIVO</w:t>
      </w:r>
      <w:r>
        <w:rPr>
          <w:rFonts w:ascii="Times New Roman" w:hAnsi="Times New Roman" w:cs="Times New Roman"/>
          <w:sz w:val="28"/>
          <w:szCs w:val="28"/>
        </w:rPr>
        <w:tab/>
      </w:r>
      <w:r w:rsidR="00F02548" w:rsidRPr="00E97AC8">
        <w:rPr>
          <w:rFonts w:ascii="Times New Roman" w:hAnsi="Times New Roman" w:cs="Times New Roman"/>
          <w:b/>
          <w:sz w:val="28"/>
          <w:szCs w:val="28"/>
          <w:u w:val="single"/>
        </w:rPr>
        <w:t>Lei que fixou</w:t>
      </w:r>
      <w:r w:rsidR="00F02548">
        <w:rPr>
          <w:rFonts w:ascii="Times New Roman" w:hAnsi="Times New Roman" w:cs="Times New Roman"/>
          <w:sz w:val="28"/>
          <w:szCs w:val="28"/>
        </w:rPr>
        <w:tab/>
      </w:r>
      <w:r w:rsidR="00924639" w:rsidRPr="00105E34">
        <w:rPr>
          <w:rFonts w:ascii="Times New Roman" w:hAnsi="Times New Roman" w:cs="Times New Roman"/>
          <w:b/>
          <w:sz w:val="28"/>
          <w:szCs w:val="28"/>
          <w:u w:val="single"/>
        </w:rPr>
        <w:t xml:space="preserve">Subsídio </w:t>
      </w:r>
      <w:r w:rsidR="00CD72F5">
        <w:rPr>
          <w:rFonts w:ascii="Times New Roman" w:hAnsi="Times New Roman" w:cs="Times New Roman"/>
          <w:b/>
          <w:sz w:val="28"/>
          <w:szCs w:val="28"/>
          <w:u w:val="single"/>
        </w:rPr>
        <w:t>ATUAL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E97AC8" w:rsidRPr="00E97AC8">
        <w:rPr>
          <w:rFonts w:ascii="Times New Roman" w:hAnsi="Times New Roman" w:cs="Times New Roman"/>
          <w:b/>
          <w:sz w:val="28"/>
          <w:szCs w:val="28"/>
          <w:u w:val="single"/>
        </w:rPr>
        <w:t>Lei Reajuste</w:t>
      </w:r>
    </w:p>
    <w:p w:rsidR="00023A34" w:rsidRDefault="004168EC" w:rsidP="002F3E85">
      <w:pPr>
        <w:tabs>
          <w:tab w:val="left" w:pos="3544"/>
          <w:tab w:val="left" w:pos="5670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501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D72F5" w:rsidRPr="00CD72F5">
        <w:rPr>
          <w:rFonts w:ascii="Times New Roman" w:hAnsi="Times New Roman" w:cs="Times New Roman"/>
          <w:b/>
          <w:sz w:val="28"/>
          <w:szCs w:val="28"/>
        </w:rPr>
        <w:t>Com Liminar</w:t>
      </w:r>
      <w:r w:rsidR="00E97AC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gramStart"/>
      <w:r w:rsidR="00E97AC8">
        <w:rPr>
          <w:rFonts w:ascii="Times New Roman" w:hAnsi="Times New Roman" w:cs="Times New Roman"/>
          <w:b/>
          <w:sz w:val="28"/>
          <w:szCs w:val="28"/>
        </w:rPr>
        <w:t>Março</w:t>
      </w:r>
      <w:proofErr w:type="gramEnd"/>
      <w:r w:rsidR="00E97AC8">
        <w:rPr>
          <w:rFonts w:ascii="Times New Roman" w:hAnsi="Times New Roman" w:cs="Times New Roman"/>
          <w:b/>
          <w:sz w:val="28"/>
          <w:szCs w:val="28"/>
        </w:rPr>
        <w:t>/2016</w:t>
      </w:r>
    </w:p>
    <w:p w:rsidR="002F3E85" w:rsidRPr="002F3E85" w:rsidRDefault="002F3E85" w:rsidP="0022501F">
      <w:pPr>
        <w:tabs>
          <w:tab w:val="left" w:pos="3544"/>
          <w:tab w:val="left" w:pos="5670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68EC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Prefeito </w:t>
      </w:r>
      <w:proofErr w:type="gramStart"/>
      <w:r>
        <w:rPr>
          <w:rFonts w:ascii="Times New Roman" w:hAnsi="Times New Roman" w:cs="Times New Roman"/>
          <w:sz w:val="28"/>
          <w:szCs w:val="28"/>
        </w:rPr>
        <w:t>Municipal: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3.506/12</w:t>
      </w:r>
      <w:r w:rsidR="00F02548">
        <w:rPr>
          <w:rFonts w:ascii="Times New Roman" w:hAnsi="Times New Roman" w:cs="Times New Roman"/>
          <w:sz w:val="28"/>
          <w:szCs w:val="28"/>
        </w:rPr>
        <w:t xml:space="preserve">   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AC8">
        <w:rPr>
          <w:rFonts w:ascii="Times New Roman" w:hAnsi="Times New Roman" w:cs="Times New Roman"/>
          <w:b/>
          <w:sz w:val="28"/>
          <w:szCs w:val="28"/>
        </w:rPr>
        <w:t>12.837,08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E97AC8">
        <w:rPr>
          <w:rFonts w:ascii="Times New Roman" w:hAnsi="Times New Roman" w:cs="Times New Roman"/>
          <w:sz w:val="28"/>
          <w:szCs w:val="28"/>
        </w:rPr>
        <w:t>Lei nº 3.870/2016</w:t>
      </w:r>
    </w:p>
    <w:p w:rsidR="00E97AC8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Vice-</w:t>
      </w:r>
      <w:proofErr w:type="gramStart"/>
      <w:r>
        <w:rPr>
          <w:rFonts w:ascii="Times New Roman" w:hAnsi="Times New Roman" w:cs="Times New Roman"/>
          <w:sz w:val="28"/>
          <w:szCs w:val="28"/>
        </w:rPr>
        <w:t>Prefeito: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3.506/12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7AC8">
        <w:rPr>
          <w:rFonts w:ascii="Times New Roman" w:hAnsi="Times New Roman" w:cs="Times New Roman"/>
          <w:b/>
          <w:sz w:val="28"/>
          <w:szCs w:val="28"/>
        </w:rPr>
        <w:t>6.418,54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E97AC8">
        <w:rPr>
          <w:rFonts w:ascii="Times New Roman" w:hAnsi="Times New Roman" w:cs="Times New Roman"/>
          <w:sz w:val="28"/>
          <w:szCs w:val="28"/>
        </w:rPr>
        <w:t>Lei nº 3.870/2016</w:t>
      </w:r>
    </w:p>
    <w:p w:rsidR="00E97AC8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Vice-Prefeito (não </w:t>
      </w:r>
      <w:r w:rsidR="00F02548">
        <w:rPr>
          <w:rFonts w:ascii="Times New Roman" w:hAnsi="Times New Roman" w:cs="Times New Roman"/>
          <w:sz w:val="28"/>
          <w:szCs w:val="28"/>
        </w:rPr>
        <w:t>permanente</w:t>
      </w:r>
      <w:proofErr w:type="gramStart"/>
      <w:r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3.506/12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7AC8">
        <w:rPr>
          <w:rFonts w:ascii="Times New Roman" w:hAnsi="Times New Roman" w:cs="Times New Roman"/>
          <w:b/>
          <w:sz w:val="28"/>
          <w:szCs w:val="28"/>
        </w:rPr>
        <w:t>2.567,41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E97AC8">
        <w:rPr>
          <w:rFonts w:ascii="Times New Roman" w:hAnsi="Times New Roman" w:cs="Times New Roman"/>
          <w:sz w:val="28"/>
          <w:szCs w:val="28"/>
        </w:rPr>
        <w:t>Lei nº 3.870/2016</w:t>
      </w:r>
    </w:p>
    <w:p w:rsidR="00E97AC8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Secretários </w:t>
      </w:r>
      <w:proofErr w:type="gramStart"/>
      <w:r>
        <w:rPr>
          <w:rFonts w:ascii="Times New Roman" w:hAnsi="Times New Roman" w:cs="Times New Roman"/>
          <w:sz w:val="28"/>
          <w:szCs w:val="28"/>
        </w:rPr>
        <w:t>Municipais: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3.507/12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7AC8">
        <w:rPr>
          <w:rFonts w:ascii="Times New Roman" w:hAnsi="Times New Roman" w:cs="Times New Roman"/>
          <w:b/>
          <w:sz w:val="28"/>
          <w:szCs w:val="28"/>
        </w:rPr>
        <w:t>5.937,88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E97AC8">
        <w:rPr>
          <w:rFonts w:ascii="Times New Roman" w:hAnsi="Times New Roman" w:cs="Times New Roman"/>
          <w:sz w:val="28"/>
          <w:szCs w:val="28"/>
        </w:rPr>
        <w:t>Lei nº 3.87</w:t>
      </w:r>
      <w:r w:rsidR="00E97AC8">
        <w:rPr>
          <w:rFonts w:ascii="Times New Roman" w:hAnsi="Times New Roman" w:cs="Times New Roman"/>
          <w:sz w:val="28"/>
          <w:szCs w:val="28"/>
        </w:rPr>
        <w:t>1</w:t>
      </w:r>
      <w:r w:rsidR="00E97AC8">
        <w:rPr>
          <w:rFonts w:ascii="Times New Roman" w:hAnsi="Times New Roman" w:cs="Times New Roman"/>
          <w:sz w:val="28"/>
          <w:szCs w:val="28"/>
        </w:rPr>
        <w:t>/2016</w:t>
      </w:r>
    </w:p>
    <w:p w:rsidR="00635908" w:rsidRDefault="00635908" w:rsidP="00023A34">
      <w:pPr>
        <w:tabs>
          <w:tab w:val="left" w:pos="3544"/>
          <w:tab w:val="left" w:pos="5387"/>
          <w:tab w:val="left" w:pos="8080"/>
        </w:tabs>
        <w:rPr>
          <w:rFonts w:ascii="Times New Roman" w:hAnsi="Times New Roman" w:cs="Times New Roman"/>
          <w:sz w:val="28"/>
          <w:szCs w:val="28"/>
        </w:rPr>
      </w:pPr>
    </w:p>
    <w:p w:rsidR="004168EC" w:rsidRDefault="00321DBF" w:rsidP="00023A34">
      <w:pPr>
        <w:tabs>
          <w:tab w:val="left" w:pos="3544"/>
          <w:tab w:val="left" w:pos="5387"/>
          <w:tab w:val="left" w:pos="8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022D9" wp14:editId="0FF5C663">
                <wp:simplePos x="0" y="0"/>
                <wp:positionH relativeFrom="column">
                  <wp:posOffset>33848</wp:posOffset>
                </wp:positionH>
                <wp:positionV relativeFrom="paragraph">
                  <wp:posOffset>118248</wp:posOffset>
                </wp:positionV>
                <wp:extent cx="6271592" cy="0"/>
                <wp:effectExtent l="0" t="0" r="152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5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39AA2E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5pt,9.3pt" to="496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" strokecolor="black [3213]"/>
            </w:pict>
          </mc:Fallback>
        </mc:AlternateContent>
      </w:r>
    </w:p>
    <w:p w:rsidR="00236969" w:rsidRDefault="00E97AC8" w:rsidP="00E97AC8">
      <w:pPr>
        <w:tabs>
          <w:tab w:val="left" w:pos="3544"/>
          <w:tab w:val="left" w:pos="567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5908" w:rsidRPr="00E97AC8" w:rsidRDefault="00E97AC8" w:rsidP="00E97AC8">
      <w:pPr>
        <w:tabs>
          <w:tab w:val="left" w:pos="3544"/>
          <w:tab w:val="left" w:pos="5670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1DBF" w:rsidRPr="00E97AC8" w:rsidRDefault="004168EC" w:rsidP="00E97AC8">
      <w:pPr>
        <w:tabs>
          <w:tab w:val="left" w:pos="3828"/>
          <w:tab w:val="left" w:pos="5954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LEGISLATIVO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 w:rsidRPr="00236969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236969" w:rsidRPr="00236969">
        <w:rPr>
          <w:rFonts w:ascii="Times New Roman" w:hAnsi="Times New Roman" w:cs="Times New Roman"/>
          <w:b/>
          <w:sz w:val="28"/>
          <w:szCs w:val="28"/>
          <w:u w:val="single"/>
        </w:rPr>
        <w:t>ei que fixou</w:t>
      </w:r>
      <w:r w:rsidR="00023A34">
        <w:rPr>
          <w:rFonts w:ascii="Times New Roman" w:hAnsi="Times New Roman" w:cs="Times New Roman"/>
          <w:sz w:val="28"/>
          <w:szCs w:val="28"/>
        </w:rPr>
        <w:tab/>
      </w:r>
      <w:r w:rsidR="00E97AC8">
        <w:rPr>
          <w:rFonts w:ascii="Times New Roman" w:hAnsi="Times New Roman" w:cs="Times New Roman"/>
          <w:b/>
          <w:sz w:val="28"/>
          <w:szCs w:val="28"/>
          <w:u w:val="single"/>
        </w:rPr>
        <w:t>Subsídio ATUAL</w:t>
      </w:r>
      <w:r w:rsidR="00E97AC8">
        <w:rPr>
          <w:rFonts w:ascii="Times New Roman" w:hAnsi="Times New Roman" w:cs="Times New Roman"/>
          <w:sz w:val="28"/>
          <w:szCs w:val="28"/>
        </w:rPr>
        <w:tab/>
      </w:r>
    </w:p>
    <w:p w:rsidR="002F3E85" w:rsidRDefault="002F3E85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2F3E85">
        <w:rPr>
          <w:rFonts w:ascii="Times New Roman" w:hAnsi="Times New Roman" w:cs="Times New Roman"/>
          <w:b/>
          <w:sz w:val="28"/>
          <w:szCs w:val="28"/>
        </w:rPr>
        <w:t>Com Liminar</w:t>
      </w:r>
      <w:r w:rsidR="00E97AC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36969" w:rsidRPr="002F3E85" w:rsidRDefault="00236969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4168EC" w:rsidRPr="00236969" w:rsidRDefault="004168EC" w:rsidP="00E97AC8">
      <w:pPr>
        <w:tabs>
          <w:tab w:val="left" w:pos="3828"/>
          <w:tab w:val="left" w:pos="5954"/>
          <w:tab w:val="left" w:pos="82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Presidente da </w:t>
      </w:r>
      <w:proofErr w:type="gramStart"/>
      <w:r>
        <w:rPr>
          <w:rFonts w:ascii="Times New Roman" w:hAnsi="Times New Roman" w:cs="Times New Roman"/>
          <w:sz w:val="28"/>
          <w:szCs w:val="28"/>
        </w:rPr>
        <w:t>Câmara: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3.441/11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2F3E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2501F" w:rsidRPr="002F3E85">
        <w:rPr>
          <w:rFonts w:ascii="Times New Roman" w:hAnsi="Times New Roman" w:cs="Times New Roman"/>
          <w:b/>
          <w:sz w:val="28"/>
          <w:szCs w:val="28"/>
        </w:rPr>
        <w:t>4.</w:t>
      </w:r>
      <w:r w:rsidR="00FD6CCB" w:rsidRPr="002F3E85">
        <w:rPr>
          <w:rFonts w:ascii="Times New Roman" w:hAnsi="Times New Roman" w:cs="Times New Roman"/>
          <w:b/>
          <w:sz w:val="28"/>
          <w:szCs w:val="28"/>
        </w:rPr>
        <w:t>318,92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E97AC8" w:rsidRPr="00236969">
        <w:rPr>
          <w:rFonts w:ascii="Times New Roman" w:hAnsi="Times New Roman" w:cs="Times New Roman"/>
          <w:b/>
          <w:sz w:val="28"/>
          <w:szCs w:val="28"/>
          <w:u w:val="single"/>
        </w:rPr>
        <w:t>Não houve</w:t>
      </w:r>
    </w:p>
    <w:p w:rsidR="00635908" w:rsidRPr="00236969" w:rsidRDefault="00E97AC8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236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969">
        <w:rPr>
          <w:rFonts w:ascii="Times New Roman" w:hAnsi="Times New Roman" w:cs="Times New Roman"/>
          <w:b/>
          <w:sz w:val="28"/>
          <w:szCs w:val="28"/>
        </w:rPr>
        <w:t>Reajuste em</w:t>
      </w:r>
    </w:p>
    <w:p w:rsidR="00023A34" w:rsidRPr="002F3E85" w:rsidRDefault="004168EC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Vereadores: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3.441/11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2F3E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6CCB" w:rsidRPr="002F3E85">
        <w:rPr>
          <w:rFonts w:ascii="Times New Roman" w:hAnsi="Times New Roman" w:cs="Times New Roman"/>
          <w:b/>
          <w:sz w:val="28"/>
          <w:szCs w:val="28"/>
        </w:rPr>
        <w:t>3.084,97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236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AC8">
        <w:rPr>
          <w:rFonts w:ascii="Times New Roman" w:hAnsi="Times New Roman" w:cs="Times New Roman"/>
          <w:b/>
          <w:sz w:val="28"/>
          <w:szCs w:val="28"/>
        </w:rPr>
        <w:t>Março/2016</w:t>
      </w:r>
    </w:p>
    <w:p w:rsidR="00924639" w:rsidRPr="00924639" w:rsidRDefault="00924639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5170E" w:rsidRDefault="00E5170E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2F3E85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E85" w:rsidRPr="000D666B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24639" w:rsidRDefault="00924639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70A">
        <w:rPr>
          <w:rFonts w:ascii="Times New Roman" w:hAnsi="Times New Roman" w:cs="Times New Roman"/>
          <w:b/>
          <w:sz w:val="28"/>
          <w:szCs w:val="28"/>
          <w:u w:val="single"/>
        </w:rPr>
        <w:t>OBS</w:t>
      </w:r>
      <w:r>
        <w:rPr>
          <w:rFonts w:ascii="Times New Roman" w:hAnsi="Times New Roman" w:cs="Times New Roman"/>
          <w:sz w:val="28"/>
          <w:szCs w:val="28"/>
        </w:rPr>
        <w:t xml:space="preserve">: Os subsídios do Prefeito, Vice-Prefeito, Secretários e Vereadores estão </w:t>
      </w:r>
      <w:r w:rsidR="00952D2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s</w:t>
      </w:r>
      <w:r w:rsidR="00952D2E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b judice</w:t>
      </w:r>
      <w:r w:rsidR="00952D2E">
        <w:rPr>
          <w:rFonts w:ascii="Times New Roman" w:hAnsi="Times New Roman" w:cs="Times New Roman"/>
          <w:sz w:val="28"/>
          <w:szCs w:val="28"/>
        </w:rPr>
        <w:t>”</w:t>
      </w:r>
      <w:r w:rsidR="004C270A">
        <w:rPr>
          <w:rFonts w:ascii="Times New Roman" w:hAnsi="Times New Roman" w:cs="Times New Roman"/>
          <w:sz w:val="28"/>
          <w:szCs w:val="28"/>
        </w:rPr>
        <w:t>, com liminar retornando aos valores de 31.12.2012 (Legislatura 2009/2012).</w:t>
      </w:r>
    </w:p>
    <w:p w:rsidR="00E5170E" w:rsidRPr="004168EC" w:rsidRDefault="0022501F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 valores</w:t>
      </w:r>
      <w:r w:rsidR="00236969">
        <w:rPr>
          <w:rFonts w:ascii="Times New Roman" w:hAnsi="Times New Roman" w:cs="Times New Roman"/>
          <w:sz w:val="28"/>
          <w:szCs w:val="28"/>
        </w:rPr>
        <w:t xml:space="preserve"> do Prefeito, Vice-Prefeito e Secretários</w:t>
      </w:r>
      <w:r>
        <w:rPr>
          <w:rFonts w:ascii="Times New Roman" w:hAnsi="Times New Roman" w:cs="Times New Roman"/>
          <w:sz w:val="28"/>
          <w:szCs w:val="28"/>
        </w:rPr>
        <w:t xml:space="preserve"> foram atualizados em 01.0</w:t>
      </w:r>
      <w:r w:rsidR="002369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FD6C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no índice de </w:t>
      </w:r>
      <w:r w:rsidR="00FD6C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FD6CCB">
        <w:rPr>
          <w:rFonts w:ascii="Times New Roman" w:hAnsi="Times New Roman" w:cs="Times New Roman"/>
          <w:sz w:val="28"/>
          <w:szCs w:val="28"/>
        </w:rPr>
        <w:t xml:space="preserve">(parte da inflação medida pelo </w:t>
      </w:r>
      <w:r>
        <w:rPr>
          <w:rFonts w:ascii="Times New Roman" w:hAnsi="Times New Roman" w:cs="Times New Roman"/>
          <w:sz w:val="28"/>
          <w:szCs w:val="28"/>
        </w:rPr>
        <w:t>IPCA/IBGE</w:t>
      </w:r>
      <w:r w:rsidR="00FD6C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mesmo índice aplicado aos vencimentos dos servidores públicos </w:t>
      </w:r>
      <w:r w:rsidR="00CD72F5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unicipais</w:t>
      </w:r>
      <w:r w:rsidR="00C9578C">
        <w:rPr>
          <w:rFonts w:ascii="Times New Roman" w:hAnsi="Times New Roman" w:cs="Times New Roman"/>
          <w:sz w:val="28"/>
          <w:szCs w:val="28"/>
        </w:rPr>
        <w:t>, na revisão geral anual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6969">
        <w:rPr>
          <w:rFonts w:ascii="Times New Roman" w:hAnsi="Times New Roman" w:cs="Times New Roman"/>
          <w:sz w:val="28"/>
          <w:szCs w:val="28"/>
        </w:rPr>
        <w:t xml:space="preserve"> </w:t>
      </w:r>
      <w:r w:rsidR="00236969" w:rsidRPr="00236969">
        <w:rPr>
          <w:rFonts w:ascii="Times New Roman" w:hAnsi="Times New Roman" w:cs="Times New Roman"/>
          <w:b/>
          <w:sz w:val="28"/>
          <w:szCs w:val="28"/>
        </w:rPr>
        <w:t>Os Subsídios dos Vereadores e Presidente da Câmara não foram reajustados.</w:t>
      </w:r>
      <w:r w:rsidR="00C9578C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E5170E" w:rsidRPr="004168EC" w:rsidSect="00105E34">
      <w:headerReference w:type="default" r:id="rId6"/>
      <w:footerReference w:type="default" r:id="rId7"/>
      <w:pgSz w:w="11906" w:h="16838"/>
      <w:pgMar w:top="1191" w:right="4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62" w:rsidRDefault="00A54962" w:rsidP="004168EC">
      <w:pPr>
        <w:spacing w:after="0" w:line="240" w:lineRule="auto"/>
      </w:pPr>
      <w:r>
        <w:separator/>
      </w:r>
    </w:p>
  </w:endnote>
  <w:endnote w:type="continuationSeparator" w:id="0">
    <w:p w:rsidR="00A54962" w:rsidRDefault="00A54962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CD72F5" w:rsidRDefault="00CD7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62" w:rsidRDefault="00A54962" w:rsidP="004168EC">
      <w:pPr>
        <w:spacing w:after="0" w:line="240" w:lineRule="auto"/>
      </w:pPr>
      <w:r>
        <w:separator/>
      </w:r>
    </w:p>
  </w:footnote>
  <w:footnote w:type="continuationSeparator" w:id="0">
    <w:p w:rsidR="00A54962" w:rsidRDefault="00A54962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4168EC" w:rsidRPr="00CD72F5" w:rsidRDefault="004168EC" w:rsidP="00CD72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2B"/>
    <w:rsid w:val="00023A34"/>
    <w:rsid w:val="000279B1"/>
    <w:rsid w:val="000D666B"/>
    <w:rsid w:val="00105E34"/>
    <w:rsid w:val="00224D90"/>
    <w:rsid w:val="0022501F"/>
    <w:rsid w:val="00231CE2"/>
    <w:rsid w:val="00236969"/>
    <w:rsid w:val="00280EE8"/>
    <w:rsid w:val="002F3E85"/>
    <w:rsid w:val="00321DBF"/>
    <w:rsid w:val="003772D6"/>
    <w:rsid w:val="003F2BC1"/>
    <w:rsid w:val="004168EC"/>
    <w:rsid w:val="004C270A"/>
    <w:rsid w:val="004F5182"/>
    <w:rsid w:val="0054608F"/>
    <w:rsid w:val="00554950"/>
    <w:rsid w:val="005A6A7E"/>
    <w:rsid w:val="006111B2"/>
    <w:rsid w:val="00632480"/>
    <w:rsid w:val="006352E6"/>
    <w:rsid w:val="00635908"/>
    <w:rsid w:val="0076123F"/>
    <w:rsid w:val="007B5024"/>
    <w:rsid w:val="007F4519"/>
    <w:rsid w:val="008E41F7"/>
    <w:rsid w:val="0092420B"/>
    <w:rsid w:val="00924639"/>
    <w:rsid w:val="00952D2E"/>
    <w:rsid w:val="009A2056"/>
    <w:rsid w:val="009E027D"/>
    <w:rsid w:val="00A54962"/>
    <w:rsid w:val="00AA2662"/>
    <w:rsid w:val="00AE7E2D"/>
    <w:rsid w:val="00C5192B"/>
    <w:rsid w:val="00C9578C"/>
    <w:rsid w:val="00CD72F5"/>
    <w:rsid w:val="00D050A0"/>
    <w:rsid w:val="00DF287A"/>
    <w:rsid w:val="00E41565"/>
    <w:rsid w:val="00E5170E"/>
    <w:rsid w:val="00E97AC8"/>
    <w:rsid w:val="00EF45B1"/>
    <w:rsid w:val="00F02548"/>
    <w:rsid w:val="00F357D7"/>
    <w:rsid w:val="00FD6CCB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65C7D2A-5902-4E57-B033-0F556C9F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2014-04-15T17:45:00Z</cp:lastPrinted>
  <dcterms:created xsi:type="dcterms:W3CDTF">2016-04-01T12:08:00Z</dcterms:created>
  <dcterms:modified xsi:type="dcterms:W3CDTF">2016-04-01T12:31:00Z</dcterms:modified>
</cp:coreProperties>
</file>