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BC84" w14:textId="1CBCEF27" w:rsidR="000D7C85" w:rsidRDefault="003A77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</w:t>
      </w:r>
      <w:r w:rsidR="00D674FC">
        <w:rPr>
          <w:b/>
          <w:bCs/>
          <w:u w:val="single"/>
        </w:rPr>
        <w:t>1</w:t>
      </w:r>
      <w:r>
        <w:rPr>
          <w:b/>
          <w:bCs/>
          <w:u w:val="single"/>
        </w:rPr>
        <w:t>/</w:t>
      </w:r>
      <w:r w:rsidR="005C46F9">
        <w:rPr>
          <w:b/>
          <w:bCs/>
          <w:u w:val="single"/>
        </w:rPr>
        <w:t>0</w:t>
      </w:r>
      <w:r w:rsidR="00D674FC">
        <w:rPr>
          <w:b/>
          <w:bCs/>
          <w:u w:val="single"/>
        </w:rPr>
        <w:t>4</w:t>
      </w:r>
      <w:r>
        <w:rPr>
          <w:b/>
          <w:bCs/>
          <w:u w:val="single"/>
        </w:rPr>
        <w:t>/202</w:t>
      </w:r>
      <w:r w:rsidR="005C46F9">
        <w:rPr>
          <w:b/>
          <w:bCs/>
          <w:u w:val="single"/>
        </w:rPr>
        <w:t>6</w:t>
      </w:r>
    </w:p>
    <w:p w14:paraId="6DE3CFF8" w14:textId="77777777" w:rsidR="000D7C85" w:rsidRDefault="000D7C85">
      <w:pPr>
        <w:rPr>
          <w:b/>
          <w:bCs/>
          <w:u w:val="single"/>
        </w:rPr>
      </w:pPr>
    </w:p>
    <w:p w14:paraId="57AE49E3" w14:textId="77777777" w:rsidR="000D7C85" w:rsidRDefault="000D7C85">
      <w:pPr>
        <w:rPr>
          <w:b/>
          <w:bCs/>
          <w:u w:val="single"/>
        </w:rPr>
      </w:pPr>
    </w:p>
    <w:p w14:paraId="54557FC7" w14:textId="1F4D3007" w:rsidR="000D7C85" w:rsidRDefault="003A7769">
      <w:pPr>
        <w:rPr>
          <w:b/>
          <w:bCs/>
          <w:u w:val="single"/>
        </w:rPr>
      </w:pPr>
      <w:r>
        <w:rPr>
          <w:b/>
          <w:bCs/>
          <w:u w:val="single"/>
        </w:rPr>
        <w:t>LICITAÇÕES - 202</w:t>
      </w:r>
      <w:r w:rsidR="005C46F9">
        <w:rPr>
          <w:b/>
          <w:bCs/>
          <w:u w:val="single"/>
        </w:rPr>
        <w:t>6</w:t>
      </w:r>
    </w:p>
    <w:p w14:paraId="6F13C7DD" w14:textId="77777777" w:rsidR="000D7C85" w:rsidRDefault="000D7C85">
      <w:pPr>
        <w:rPr>
          <w:b/>
          <w:bCs/>
        </w:rPr>
      </w:pPr>
    </w:p>
    <w:p w14:paraId="64E74991" w14:textId="44CBEAD8" w:rsidR="000D7C85" w:rsidRDefault="003A7769">
      <w:pPr>
        <w:rPr>
          <w:bCs/>
        </w:rPr>
      </w:pPr>
      <w:r>
        <w:rPr>
          <w:bCs/>
        </w:rPr>
        <w:t xml:space="preserve">- Pregão </w:t>
      </w:r>
      <w:r w:rsidR="007715F2">
        <w:rPr>
          <w:bCs/>
        </w:rPr>
        <w:t>Eletrônico</w:t>
      </w:r>
      <w:r>
        <w:rPr>
          <w:bCs/>
        </w:rPr>
        <w:t xml:space="preserve"> nº 0</w:t>
      </w:r>
      <w:r w:rsidR="007715F2">
        <w:rPr>
          <w:bCs/>
        </w:rPr>
        <w:t>39</w:t>
      </w:r>
      <w:r>
        <w:rPr>
          <w:bCs/>
        </w:rPr>
        <w:t>/202</w:t>
      </w:r>
      <w:r w:rsidR="007715F2">
        <w:rPr>
          <w:bCs/>
        </w:rPr>
        <w:t>5</w:t>
      </w:r>
      <w:r>
        <w:rPr>
          <w:bCs/>
        </w:rPr>
        <w:t xml:space="preserve"> – </w:t>
      </w:r>
      <w:r w:rsidR="007715F2">
        <w:rPr>
          <w:bCs/>
        </w:rPr>
        <w:t xml:space="preserve">Contrato nº 03/2026 </w:t>
      </w:r>
      <w:r w:rsidR="007715F2" w:rsidRPr="007715F2">
        <w:rPr>
          <w:bCs/>
        </w:rPr>
        <w:t>–</w:t>
      </w:r>
      <w:r w:rsidR="007715F2">
        <w:rPr>
          <w:bCs/>
        </w:rPr>
        <w:t xml:space="preserve"> </w:t>
      </w:r>
      <w:r>
        <w:rPr>
          <w:bCs/>
        </w:rPr>
        <w:t>Contratação de empresa para prestação de serviços de limpeza para a Câmara de Vereadores (1</w:t>
      </w:r>
      <w:r w:rsidR="007715F2">
        <w:rPr>
          <w:bCs/>
        </w:rPr>
        <w:t>2</w:t>
      </w:r>
      <w:r>
        <w:rPr>
          <w:bCs/>
        </w:rPr>
        <w:t xml:space="preserve"> h semanais).</w:t>
      </w:r>
      <w:r w:rsidR="007715F2" w:rsidRPr="007715F2">
        <w:rPr>
          <w:bCs/>
        </w:rPr>
        <w:t xml:space="preserve"> </w:t>
      </w:r>
    </w:p>
    <w:p w14:paraId="135187BC" w14:textId="77777777" w:rsidR="001C1687" w:rsidRDefault="001C1687">
      <w:pPr>
        <w:rPr>
          <w:bCs/>
        </w:rPr>
      </w:pPr>
    </w:p>
    <w:p w14:paraId="546E147E" w14:textId="4BBFB4EB" w:rsidR="007715F2" w:rsidRPr="007715F2" w:rsidRDefault="007715F2">
      <w:r>
        <w:rPr>
          <w:bCs/>
        </w:rPr>
        <w:t>- Pregão Eletrônico nº 040/2025 – Contrato nº 02/2026 –</w:t>
      </w:r>
      <w:r>
        <w:t xml:space="preserve"> Prestação de serviços de gerenciamento e fornecimento de cartões do tipo vale-alimentação aos servidores da Câmara.</w:t>
      </w:r>
    </w:p>
    <w:p w14:paraId="17FE2941" w14:textId="77777777" w:rsidR="000D7C85" w:rsidRDefault="000D7C85">
      <w:pPr>
        <w:rPr>
          <w:bCs/>
        </w:rPr>
      </w:pPr>
    </w:p>
    <w:p w14:paraId="0C815378" w14:textId="77777777" w:rsidR="000D7C85" w:rsidRDefault="003A7769">
      <w:pPr>
        <w:rPr>
          <w:rStyle w:val="Hyperlink"/>
          <w:bCs/>
        </w:rPr>
      </w:pPr>
      <w:hyperlink r:id="rId4">
        <w:r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586BE68D" w14:textId="77777777" w:rsidR="000D7C85" w:rsidRDefault="000D7C85">
      <w:pPr>
        <w:rPr>
          <w:bCs/>
        </w:rPr>
      </w:pPr>
    </w:p>
    <w:p w14:paraId="3E78A5C2" w14:textId="77777777" w:rsidR="000D7C85" w:rsidRDefault="000D7C85">
      <w:pPr>
        <w:rPr>
          <w:bCs/>
        </w:rPr>
      </w:pPr>
    </w:p>
    <w:p w14:paraId="357BEAF4" w14:textId="77777777" w:rsidR="000D7C85" w:rsidRDefault="000D7C85">
      <w:pPr>
        <w:rPr>
          <w:bCs/>
        </w:rPr>
      </w:pPr>
    </w:p>
    <w:p w14:paraId="6DF1668F" w14:textId="77777777" w:rsidR="000D7C85" w:rsidRDefault="000D7C85">
      <w:pPr>
        <w:rPr>
          <w:bCs/>
        </w:rPr>
      </w:pPr>
    </w:p>
    <w:p w14:paraId="60F86692" w14:textId="5A8876A0" w:rsidR="000D7C85" w:rsidRDefault="003A7769">
      <w:pPr>
        <w:rPr>
          <w:b/>
          <w:bCs/>
        </w:rPr>
      </w:pPr>
      <w:r>
        <w:rPr>
          <w:b/>
          <w:bCs/>
          <w:u w:val="single"/>
        </w:rPr>
        <w:t>CONTRATOS–202</w:t>
      </w:r>
      <w:r w:rsidR="005C46F9">
        <w:rPr>
          <w:b/>
          <w:bCs/>
          <w:u w:val="single"/>
        </w:rPr>
        <w:t>6</w:t>
      </w:r>
    </w:p>
    <w:p w14:paraId="3483DB29" w14:textId="77777777" w:rsidR="000D7C85" w:rsidRDefault="000D7C85">
      <w:pPr>
        <w:rPr>
          <w:b/>
          <w:bCs/>
          <w:u w:val="single"/>
        </w:rPr>
      </w:pPr>
    </w:p>
    <w:p w14:paraId="417B91DB" w14:textId="51F559E6" w:rsidR="000D7C85" w:rsidRDefault="003A7769">
      <w:r>
        <w:rPr>
          <w:bCs/>
        </w:rPr>
        <w:t>- Lo</w:t>
      </w:r>
      <w:r>
        <w:t>cação não residencial – FGL Lamb Empreendimentos Imobiliários LTDA - EPP – R$ 5.316,57 mensais (venc. 23/12/202</w:t>
      </w:r>
      <w:r w:rsidR="00655B1E">
        <w:t>6</w:t>
      </w:r>
      <w:r>
        <w:t>);</w:t>
      </w:r>
    </w:p>
    <w:p w14:paraId="3C974FDB" w14:textId="77777777" w:rsidR="000D7C85" w:rsidRDefault="000D7C85"/>
    <w:p w14:paraId="13DF6179" w14:textId="77777777" w:rsidR="000D7C85" w:rsidRDefault="003A7769">
      <w:r>
        <w:t>- IGAM – Instituto Gamma de Assessoria a Órgãos Públicos – Assinatura de informativos IGAM de atualizações mensais - R$ 1.</w:t>
      </w:r>
      <w:r w:rsidR="00BC0FB0">
        <w:t>7</w:t>
      </w:r>
      <w:r w:rsidR="005E0821">
        <w:t>67,87</w:t>
      </w:r>
      <w:r w:rsidR="00933AA0">
        <w:t xml:space="preserve"> </w:t>
      </w:r>
      <w:r>
        <w:t xml:space="preserve">mensais (venc. </w:t>
      </w:r>
      <w:proofErr w:type="spellStart"/>
      <w:r>
        <w:t>Jun</w:t>
      </w:r>
      <w:proofErr w:type="spellEnd"/>
      <w:r>
        <w:t>/202</w:t>
      </w:r>
      <w:r w:rsidR="00BC0FB0">
        <w:t>6</w:t>
      </w:r>
      <w:r>
        <w:t xml:space="preserve"> – Aditivo 0</w:t>
      </w:r>
      <w:r w:rsidR="00BC0FB0">
        <w:t>4</w:t>
      </w:r>
      <w:r>
        <w:t xml:space="preserve"> ao contrato 01/2021);</w:t>
      </w:r>
    </w:p>
    <w:p w14:paraId="58949C0E" w14:textId="77777777" w:rsidR="000D7C85" w:rsidRDefault="000D7C85"/>
    <w:p w14:paraId="5833A7EA" w14:textId="0F8BE2DA" w:rsidR="000D7C85" w:rsidRDefault="003A7769">
      <w:r>
        <w:t>-  GEGO ESTRATÉGIOS DIGITAIS LTDA - Prestação de serviços de assessoria de comunicação para a Câmara, no suporte técnico operacional para o desenvolvimento de estratégias de comunicação - R$ 2.</w:t>
      </w:r>
      <w:r w:rsidR="00C95A64">
        <w:t>744,31</w:t>
      </w:r>
      <w:r>
        <w:t xml:space="preserve"> mensais (venc. 01/02/202</w:t>
      </w:r>
      <w:r w:rsidR="00C95A64">
        <w:t>7</w:t>
      </w:r>
      <w:r>
        <w:t xml:space="preserve"> – Aditivo 0</w:t>
      </w:r>
      <w:r w:rsidR="00C95A64">
        <w:t>4</w:t>
      </w:r>
      <w:r>
        <w:t xml:space="preserve"> ao contrato 001/2023).</w:t>
      </w:r>
    </w:p>
    <w:p w14:paraId="1F10689F" w14:textId="77777777" w:rsidR="00EE0204" w:rsidRDefault="00EE0204"/>
    <w:p w14:paraId="002A1B39" w14:textId="2CE7DDF5" w:rsidR="0052219F" w:rsidRDefault="0052219F" w:rsidP="0052219F">
      <w:r>
        <w:t xml:space="preserve">- DUTRA E SCHVADE SEIBEL ADVOGADOS ASSOCIADOS – </w:t>
      </w:r>
      <w:r>
        <w:rPr>
          <w:rFonts w:ascii="Monserrat extra ligth" w:hAnsi="Monserrat extra ligth" w:cs="Arial"/>
          <w:sz w:val="23"/>
          <w:szCs w:val="23"/>
        </w:rPr>
        <w:t>P</w:t>
      </w:r>
      <w:r w:rsidRPr="00CC508C">
        <w:rPr>
          <w:rFonts w:ascii="Monserrat extra ligth" w:hAnsi="Monserrat extra ligth" w:cs="Arial"/>
          <w:sz w:val="23"/>
          <w:szCs w:val="23"/>
        </w:rPr>
        <w:t>restação na área jurídica, consistentes no acompanhamento processual, representação judicial e defesa da Administração Legislativa Municipal</w:t>
      </w:r>
      <w:r w:rsidR="00EC7F25">
        <w:rPr>
          <w:rFonts w:ascii="Monserrat extra ligth" w:hAnsi="Monserrat extra ligth" w:cs="Arial"/>
          <w:sz w:val="23"/>
          <w:szCs w:val="23"/>
        </w:rPr>
        <w:t xml:space="preserve">. </w:t>
      </w:r>
      <w:r>
        <w:t xml:space="preserve">– </w:t>
      </w:r>
      <w:proofErr w:type="gramStart"/>
      <w:r w:rsidR="00EC7F25">
        <w:t>até</w:t>
      </w:r>
      <w:proofErr w:type="gramEnd"/>
      <w:r w:rsidR="00EC7F25">
        <w:t xml:space="preserve"> </w:t>
      </w:r>
      <w:r>
        <w:t xml:space="preserve">R$ </w:t>
      </w:r>
      <w:r w:rsidR="00EC7F25">
        <w:t>21</w:t>
      </w:r>
      <w:r>
        <w:t>.</w:t>
      </w:r>
      <w:r w:rsidR="00EC7F25">
        <w:t>252</w:t>
      </w:r>
      <w:r>
        <w:t>,00.</w:t>
      </w:r>
    </w:p>
    <w:p w14:paraId="27DAFA11" w14:textId="77777777" w:rsidR="008D0202" w:rsidRDefault="008D0202" w:rsidP="0052219F"/>
    <w:p w14:paraId="32D413F0" w14:textId="57F75CF8" w:rsidR="008D0202" w:rsidRDefault="008D0202" w:rsidP="0052219F">
      <w:r>
        <w:t>-GARDEN CONSULTORIA PROJETOS E GESTÃO LTDA – Prestação de serviços de elaboração de Projetos de Lei destinados à alteração do Plano Diretor de São Sebastião do Caí – R$ 13.500,00 (venc. 19/04/2026)</w:t>
      </w:r>
    </w:p>
    <w:p w14:paraId="542DC111" w14:textId="1A62C073" w:rsidR="001C1687" w:rsidRDefault="001C1687" w:rsidP="0052219F"/>
    <w:p w14:paraId="7775B454" w14:textId="389085DB" w:rsidR="001C1687" w:rsidRPr="007715F2" w:rsidRDefault="001C1687" w:rsidP="001C1687">
      <w:r>
        <w:t>- BIQ BENEFÍCIOS LTDA - Prestação de serviços de gerenciamento e fornecimento de cartões do tipo vale-alimentação aos servidores da Câmara. (venc. 06/02/2029)</w:t>
      </w:r>
    </w:p>
    <w:p w14:paraId="47D589F9" w14:textId="7993F086" w:rsidR="001C1687" w:rsidRDefault="001C1687" w:rsidP="0052219F"/>
    <w:p w14:paraId="400B5B00" w14:textId="11884AED" w:rsidR="007715F2" w:rsidRDefault="007715F2" w:rsidP="007715F2">
      <w:r>
        <w:t>- INTERCLEAN SOLUÇÕES EM LIMPEZA LTDA – Prestação de serviços de limpeza (12 horas semanais) - R$ 1.470,83 mensais (venc. 06/02/202</w:t>
      </w:r>
      <w:r w:rsidR="001C1687">
        <w:t>7)</w:t>
      </w:r>
    </w:p>
    <w:p w14:paraId="3EBBA73B" w14:textId="77777777" w:rsidR="007715F2" w:rsidRDefault="007715F2"/>
    <w:sectPr w:rsidR="007715F2" w:rsidSect="000D7C8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serrat extra lig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5"/>
    <w:rsid w:val="000663FC"/>
    <w:rsid w:val="000D7C85"/>
    <w:rsid w:val="001912EB"/>
    <w:rsid w:val="001C1687"/>
    <w:rsid w:val="00267083"/>
    <w:rsid w:val="00311116"/>
    <w:rsid w:val="003350F7"/>
    <w:rsid w:val="0034720D"/>
    <w:rsid w:val="00372993"/>
    <w:rsid w:val="003A7769"/>
    <w:rsid w:val="003F7AAC"/>
    <w:rsid w:val="00400FBB"/>
    <w:rsid w:val="00460627"/>
    <w:rsid w:val="004A645E"/>
    <w:rsid w:val="0052219F"/>
    <w:rsid w:val="00541FDD"/>
    <w:rsid w:val="00586607"/>
    <w:rsid w:val="00591E99"/>
    <w:rsid w:val="005C46F9"/>
    <w:rsid w:val="005E0821"/>
    <w:rsid w:val="00655B1E"/>
    <w:rsid w:val="006A220F"/>
    <w:rsid w:val="006B4562"/>
    <w:rsid w:val="007715F2"/>
    <w:rsid w:val="007A24D0"/>
    <w:rsid w:val="00803B0F"/>
    <w:rsid w:val="008D0202"/>
    <w:rsid w:val="00920B56"/>
    <w:rsid w:val="00933AA0"/>
    <w:rsid w:val="009E6543"/>
    <w:rsid w:val="00A440EA"/>
    <w:rsid w:val="00AF7552"/>
    <w:rsid w:val="00BC0FB0"/>
    <w:rsid w:val="00BC49C5"/>
    <w:rsid w:val="00BD74BD"/>
    <w:rsid w:val="00C770F2"/>
    <w:rsid w:val="00C92ACF"/>
    <w:rsid w:val="00C95A64"/>
    <w:rsid w:val="00D32B2A"/>
    <w:rsid w:val="00D55855"/>
    <w:rsid w:val="00D674FC"/>
    <w:rsid w:val="00D77E9A"/>
    <w:rsid w:val="00DA3A46"/>
    <w:rsid w:val="00DB57B8"/>
    <w:rsid w:val="00E14829"/>
    <w:rsid w:val="00E406EF"/>
    <w:rsid w:val="00EC7F25"/>
    <w:rsid w:val="00E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0C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1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1C2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B3D"/>
    <w:pPr>
      <w:spacing w:after="140" w:line="276" w:lineRule="auto"/>
    </w:pPr>
  </w:style>
  <w:style w:type="paragraph" w:styleId="Lista">
    <w:name w:val="List"/>
    <w:basedOn w:val="Corpodetexto"/>
    <w:rsid w:val="001C2B3D"/>
    <w:rPr>
      <w:rFonts w:cs="Lucida Sans"/>
    </w:rPr>
  </w:style>
  <w:style w:type="paragraph" w:customStyle="1" w:styleId="Legenda1">
    <w:name w:val="Legenda1"/>
    <w:basedOn w:val="Normal"/>
    <w:qFormat/>
    <w:rsid w:val="000D7C8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2B3D"/>
    <w:pPr>
      <w:suppressLineNumbers/>
    </w:pPr>
    <w:rPr>
      <w:rFonts w:cs="Lucida Sans"/>
    </w:rPr>
  </w:style>
  <w:style w:type="paragraph" w:customStyle="1" w:styleId="Legenda10">
    <w:name w:val="Legenda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">
    <w:name w:val="caption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Camara Vereadores</cp:lastModifiedBy>
  <cp:revision>13</cp:revision>
  <cp:lastPrinted>2026-03-04T18:20:00Z</cp:lastPrinted>
  <dcterms:created xsi:type="dcterms:W3CDTF">2026-01-08T13:26:00Z</dcterms:created>
  <dcterms:modified xsi:type="dcterms:W3CDTF">2026-04-06T12:30:00Z</dcterms:modified>
  <dc:language>pt-BR</dc:language>
</cp:coreProperties>
</file>